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22237" w14:textId="6FEEC7AC" w:rsidR="008F4159" w:rsidRPr="006351EC" w:rsidRDefault="008F4159" w:rsidP="008F4159">
      <w:pPr>
        <w:pStyle w:val="Titre1"/>
        <w:numPr>
          <w:ilvl w:val="0"/>
          <w:numId w:val="0"/>
        </w:numPr>
      </w:pPr>
      <w:bookmarkStart w:id="0" w:name="_Toc128054683"/>
      <w:r w:rsidRPr="006351EC">
        <w:t xml:space="preserve">Anhang </w:t>
      </w:r>
      <w:r>
        <w:t>5</w:t>
      </w:r>
      <w:r w:rsidRPr="006351EC">
        <w:t>: Vorlage für eine eidesstattliche Erklärung</w:t>
      </w:r>
      <w:bookmarkEnd w:id="0"/>
    </w:p>
    <w:p w14:paraId="77B78AFE" w14:textId="77777777" w:rsidR="008F4159" w:rsidRPr="006351EC" w:rsidRDefault="008F4159" w:rsidP="008F4159">
      <w:pPr>
        <w:rPr>
          <w:rFonts w:cs="Calibri"/>
        </w:rPr>
      </w:pPr>
    </w:p>
    <w:p w14:paraId="575C2B82" w14:textId="77777777" w:rsidR="008F4159" w:rsidRPr="006351EC" w:rsidRDefault="008F4159" w:rsidP="008F4159">
      <w:pPr>
        <w:tabs>
          <w:tab w:val="num" w:pos="720"/>
        </w:tabs>
        <w:jc w:val="both"/>
        <w:rPr>
          <w:rFonts w:cs="Calibri"/>
        </w:rPr>
      </w:pPr>
      <w:r w:rsidRPr="006351EC">
        <w:t xml:space="preserve">Der folgende Text muss vollständig auf dem Briefpapier der begünstigten Organisation abgedruckt werden und von einem gesetzlichen Vertreter der begünstigten Organisation unterzeichnet und datiert werden. Die eidesstattliche Erklärung ist der Endabrechnung als gesonderter Anhang beizufügen. </w:t>
      </w:r>
    </w:p>
    <w:p w14:paraId="05FDF02C" w14:textId="77777777" w:rsidR="008F4159" w:rsidRPr="006351EC" w:rsidRDefault="008F4159" w:rsidP="008F4159">
      <w:pPr>
        <w:tabs>
          <w:tab w:val="num" w:pos="720"/>
        </w:tabs>
        <w:jc w:val="both"/>
        <w:rPr>
          <w:rFonts w:cs="Calibri"/>
        </w:rPr>
      </w:pPr>
    </w:p>
    <w:p w14:paraId="79F38892" w14:textId="77777777" w:rsidR="008F4159" w:rsidRPr="006351EC" w:rsidRDefault="008F4159" w:rsidP="008F4159">
      <w:pPr>
        <w:tabs>
          <w:tab w:val="num" w:pos="720"/>
        </w:tabs>
        <w:jc w:val="both"/>
        <w:rPr>
          <w:rFonts w:cs="Calibri"/>
        </w:rPr>
      </w:pPr>
      <w:r w:rsidRPr="006351EC">
        <w:t xml:space="preserve">Ich, der/die Unterzeichnende, (Name), (Funktion) von (Name der Organisation) mit eingetragenem Sitz in (Adresse), erkläre hiermit: </w:t>
      </w:r>
    </w:p>
    <w:p w14:paraId="0ECB38E9" w14:textId="77777777" w:rsidR="008F4159" w:rsidRPr="006351EC" w:rsidRDefault="008F4159" w:rsidP="008F4159">
      <w:pPr>
        <w:tabs>
          <w:tab w:val="num" w:pos="720"/>
        </w:tabs>
        <w:jc w:val="both"/>
        <w:rPr>
          <w:rFonts w:cs="Calibri"/>
        </w:rPr>
      </w:pPr>
      <w:r w:rsidRPr="006351EC">
        <w:t xml:space="preserve"> </w:t>
      </w:r>
    </w:p>
    <w:p w14:paraId="2552FD77" w14:textId="77777777" w:rsidR="008F4159" w:rsidRPr="006351EC" w:rsidRDefault="008F4159" w:rsidP="008F4159">
      <w:pPr>
        <w:numPr>
          <w:ilvl w:val="1"/>
          <w:numId w:val="2"/>
        </w:numPr>
        <w:tabs>
          <w:tab w:val="clear" w:pos="1440"/>
        </w:tabs>
        <w:spacing w:after="0"/>
        <w:ind w:left="709" w:hanging="357"/>
        <w:jc w:val="both"/>
        <w:rPr>
          <w:rFonts w:cs="Calibri"/>
        </w:rPr>
      </w:pPr>
      <w:r w:rsidRPr="006351EC">
        <w:t>dass das in der Vereinbarung genannte Projekt durchgeführt wurde und dass die beigefügte Abrechnung die Endabrechnung ist, die alle Kosten und Einnahmen der in der Vereinbarung genannten Tätigkeiten, einschließlich aller Gebühren und Steuern (einschließlich Mehrwertsteuer), enthält;</w:t>
      </w:r>
    </w:p>
    <w:p w14:paraId="7BD28842" w14:textId="77777777" w:rsidR="008F4159" w:rsidRPr="006351EC" w:rsidRDefault="008F4159" w:rsidP="008F4159">
      <w:pPr>
        <w:ind w:left="720"/>
        <w:jc w:val="both"/>
        <w:rPr>
          <w:rFonts w:cs="Calibri"/>
        </w:rPr>
      </w:pPr>
    </w:p>
    <w:p w14:paraId="56C2377F" w14:textId="77777777" w:rsidR="008F4159" w:rsidRPr="006351EC" w:rsidRDefault="008F4159" w:rsidP="008F4159">
      <w:pPr>
        <w:numPr>
          <w:ilvl w:val="1"/>
          <w:numId w:val="2"/>
        </w:numPr>
        <w:tabs>
          <w:tab w:val="clear" w:pos="1440"/>
          <w:tab w:val="num" w:pos="709"/>
        </w:tabs>
        <w:spacing w:after="0" w:line="240" w:lineRule="auto"/>
        <w:ind w:left="720" w:hanging="720"/>
        <w:jc w:val="both"/>
        <w:rPr>
          <w:rFonts w:cs="Calibri"/>
        </w:rPr>
      </w:pPr>
      <w:r w:rsidRPr="006351EC">
        <w:t>dass alle vorgelegten Ausgaben tatsächlich für das in der Vereinbarung genannte Projekt getätigt wurden;</w:t>
      </w:r>
    </w:p>
    <w:p w14:paraId="73D7F626" w14:textId="77777777" w:rsidR="008F4159" w:rsidRPr="006351EC" w:rsidRDefault="008F4159" w:rsidP="008F4159">
      <w:pPr>
        <w:pStyle w:val="Paragraphedeliste"/>
        <w:jc w:val="both"/>
        <w:rPr>
          <w:rFonts w:cs="Calibri"/>
        </w:rPr>
      </w:pPr>
    </w:p>
    <w:p w14:paraId="3F0B090A" w14:textId="77777777" w:rsidR="008F4159" w:rsidRPr="006351EC" w:rsidRDefault="008F4159" w:rsidP="008F4159">
      <w:pPr>
        <w:numPr>
          <w:ilvl w:val="1"/>
          <w:numId w:val="2"/>
        </w:numPr>
        <w:tabs>
          <w:tab w:val="clear" w:pos="1440"/>
          <w:tab w:val="num" w:pos="709"/>
        </w:tabs>
        <w:spacing w:after="0" w:line="240" w:lineRule="auto"/>
        <w:ind w:left="720" w:hanging="720"/>
        <w:jc w:val="both"/>
        <w:rPr>
          <w:rFonts w:cs="Calibri"/>
        </w:rPr>
      </w:pPr>
      <w:r w:rsidRPr="006351EC">
        <w:t>dass weder die direkten noch die indirekten Ausgaben, abgesehen von vorgesehenen Kofinanzierungen, aus anderen Einnahmen finanziert wurden und daher in keiner Weise doppelt subventioniert sind;</w:t>
      </w:r>
    </w:p>
    <w:p w14:paraId="25669A94" w14:textId="77777777" w:rsidR="008F4159" w:rsidRPr="006351EC" w:rsidRDefault="008F4159" w:rsidP="008F4159">
      <w:pPr>
        <w:pStyle w:val="Paragraphedeliste"/>
        <w:jc w:val="both"/>
        <w:rPr>
          <w:rFonts w:cs="Calibri"/>
        </w:rPr>
      </w:pPr>
    </w:p>
    <w:p w14:paraId="6C44E05A" w14:textId="77777777" w:rsidR="008F4159" w:rsidRPr="006351EC" w:rsidRDefault="008F4159" w:rsidP="008F4159">
      <w:pPr>
        <w:numPr>
          <w:ilvl w:val="1"/>
          <w:numId w:val="2"/>
        </w:numPr>
        <w:tabs>
          <w:tab w:val="clear" w:pos="1440"/>
          <w:tab w:val="num" w:pos="709"/>
        </w:tabs>
        <w:spacing w:after="0" w:line="240" w:lineRule="auto"/>
        <w:ind w:left="720" w:hanging="720"/>
        <w:jc w:val="both"/>
        <w:rPr>
          <w:rFonts w:cs="Calibri"/>
        </w:rPr>
      </w:pPr>
      <w:r w:rsidRPr="006351EC">
        <w:t>dass alle Originaldokumente der Verwaltungs- und Buchhaltungsnachweise während eines Zeitraums von zehn Jahren ab dem Datum dieser Schuldforderung aufbewahrt werden, um eventuelle zusätzliche Kontrollen durch die Dienststellen des Instituts für die Gleichheit von Frauen und Männern zu ermöglichen.</w:t>
      </w:r>
    </w:p>
    <w:p w14:paraId="295FCC91" w14:textId="77777777" w:rsidR="008F4159" w:rsidRPr="006351EC" w:rsidRDefault="008F4159" w:rsidP="008F4159">
      <w:pPr>
        <w:tabs>
          <w:tab w:val="num" w:pos="720"/>
        </w:tabs>
        <w:jc w:val="both"/>
        <w:rPr>
          <w:rFonts w:cs="Calibri"/>
        </w:rPr>
      </w:pPr>
    </w:p>
    <w:p w14:paraId="5B37917E" w14:textId="77777777" w:rsidR="008F4159" w:rsidRPr="006351EC" w:rsidRDefault="008F4159" w:rsidP="008F4159">
      <w:pPr>
        <w:tabs>
          <w:tab w:val="num" w:pos="720"/>
        </w:tabs>
        <w:jc w:val="both"/>
        <w:rPr>
          <w:rFonts w:cs="Calibri"/>
        </w:rPr>
      </w:pPr>
      <w:r w:rsidRPr="006351EC">
        <w:t>Unterzeichnet in (Ort) am (Datum),</w:t>
      </w:r>
    </w:p>
    <w:p w14:paraId="7DD57F2A" w14:textId="77777777" w:rsidR="008F4159" w:rsidRPr="006351EC" w:rsidRDefault="008F4159" w:rsidP="008F4159">
      <w:pPr>
        <w:tabs>
          <w:tab w:val="num" w:pos="720"/>
        </w:tabs>
        <w:jc w:val="both"/>
        <w:rPr>
          <w:rFonts w:cs="Calibri"/>
        </w:rPr>
      </w:pPr>
    </w:p>
    <w:p w14:paraId="027C59C9" w14:textId="77777777" w:rsidR="008F4159" w:rsidRPr="006351EC" w:rsidRDefault="008F4159" w:rsidP="008F4159">
      <w:pPr>
        <w:tabs>
          <w:tab w:val="num" w:pos="720"/>
        </w:tabs>
        <w:jc w:val="both"/>
        <w:rPr>
          <w:rFonts w:cs="Calibri"/>
        </w:rPr>
      </w:pPr>
    </w:p>
    <w:p w14:paraId="778D1A4E" w14:textId="77777777" w:rsidR="008F4159" w:rsidRPr="006351EC" w:rsidRDefault="008F4159" w:rsidP="008F4159">
      <w:pPr>
        <w:tabs>
          <w:tab w:val="num" w:pos="720"/>
        </w:tabs>
        <w:jc w:val="both"/>
        <w:rPr>
          <w:rFonts w:cs="Calibri"/>
        </w:rPr>
      </w:pPr>
      <w:r w:rsidRPr="006351EC">
        <w:t>(Name)</w:t>
      </w:r>
    </w:p>
    <w:p w14:paraId="7B371B92" w14:textId="77777777" w:rsidR="008F4159" w:rsidRPr="006351EC" w:rsidRDefault="008F4159" w:rsidP="008F4159">
      <w:pPr>
        <w:tabs>
          <w:tab w:val="num" w:pos="720"/>
        </w:tabs>
        <w:jc w:val="both"/>
        <w:rPr>
          <w:rFonts w:cs="Calibri"/>
        </w:rPr>
      </w:pPr>
      <w:r w:rsidRPr="006351EC">
        <w:t>(Unterschrift)</w:t>
      </w:r>
    </w:p>
    <w:p w14:paraId="4EF67439" w14:textId="77777777" w:rsidR="002C5899" w:rsidRDefault="002C5899"/>
    <w:sectPr w:rsidR="002C58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15:restartNumberingAfterBreak="0">
    <w:nsid w:val="4DDF1AD8"/>
    <w:multiLevelType w:val="hybridMultilevel"/>
    <w:tmpl w:val="BAF02A92"/>
    <w:lvl w:ilvl="0" w:tplc="FFFFFFFF">
      <w:start w:val="1"/>
      <w:numFmt w:val="decimal"/>
      <w:lvlText w:val="%1)"/>
      <w:lvlJc w:val="left"/>
      <w:pPr>
        <w:tabs>
          <w:tab w:val="num" w:pos="720"/>
        </w:tabs>
        <w:ind w:left="720" w:hanging="360"/>
      </w:pPr>
      <w:rPr>
        <w:rFonts w:hint="default"/>
      </w:rPr>
    </w:lvl>
    <w:lvl w:ilvl="1" w:tplc="FFFFFFFF">
      <w:start w:val="4"/>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159"/>
    <w:rsid w:val="002C5899"/>
    <w:rsid w:val="008F415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70E41"/>
  <w15:chartTrackingRefBased/>
  <w15:docId w15:val="{CB38980C-2E33-4E3B-A822-6062B4A0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159"/>
    <w:rPr>
      <w:rFonts w:ascii="Calibri" w:eastAsia="Times New Roman" w:hAnsi="Calibri" w:cs="Times New Roman"/>
      <w:lang w:val="de-DE" w:eastAsia="nl-BE"/>
    </w:rPr>
  </w:style>
  <w:style w:type="paragraph" w:styleId="Titre1">
    <w:name w:val="heading 1"/>
    <w:basedOn w:val="Normal"/>
    <w:next w:val="Normal"/>
    <w:link w:val="Titre1Car"/>
    <w:uiPriority w:val="9"/>
    <w:qFormat/>
    <w:rsid w:val="008F4159"/>
    <w:pPr>
      <w:keepNext/>
      <w:keepLines/>
      <w:numPr>
        <w:numId w:val="1"/>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itre2">
    <w:name w:val="heading 2"/>
    <w:basedOn w:val="Normal"/>
    <w:next w:val="Normal"/>
    <w:link w:val="Titre2Car"/>
    <w:uiPriority w:val="9"/>
    <w:qFormat/>
    <w:rsid w:val="008F4159"/>
    <w:pPr>
      <w:keepNext/>
      <w:keepLines/>
      <w:numPr>
        <w:ilvl w:val="1"/>
        <w:numId w:val="1"/>
      </w:numPr>
      <w:spacing w:before="360" w:after="0"/>
      <w:outlineLvl w:val="1"/>
    </w:pPr>
    <w:rPr>
      <w:rFonts w:ascii="Calibri Light" w:eastAsia="SimSun" w:hAnsi="Calibri Light"/>
      <w:b/>
      <w:bCs/>
      <w:smallCaps/>
      <w:color w:val="000000"/>
      <w:sz w:val="28"/>
      <w:szCs w:val="28"/>
    </w:rPr>
  </w:style>
  <w:style w:type="paragraph" w:styleId="Titre4">
    <w:name w:val="heading 4"/>
    <w:basedOn w:val="Normal"/>
    <w:next w:val="Normal"/>
    <w:link w:val="Titre4Car"/>
    <w:uiPriority w:val="9"/>
    <w:qFormat/>
    <w:rsid w:val="008F4159"/>
    <w:pPr>
      <w:keepNext/>
      <w:keepLines/>
      <w:numPr>
        <w:ilvl w:val="3"/>
        <w:numId w:val="1"/>
      </w:numPr>
      <w:spacing w:before="200" w:after="0"/>
      <w:outlineLvl w:val="3"/>
    </w:pPr>
    <w:rPr>
      <w:rFonts w:ascii="Calibri Light" w:eastAsia="SimSun" w:hAnsi="Calibri Light"/>
      <w:b/>
      <w:bCs/>
      <w:i/>
      <w:iCs/>
      <w:color w:val="000000"/>
    </w:rPr>
  </w:style>
  <w:style w:type="paragraph" w:styleId="Titre5">
    <w:name w:val="heading 5"/>
    <w:basedOn w:val="Normal"/>
    <w:next w:val="Normal"/>
    <w:link w:val="Titre5Car"/>
    <w:uiPriority w:val="9"/>
    <w:qFormat/>
    <w:rsid w:val="008F4159"/>
    <w:pPr>
      <w:keepNext/>
      <w:keepLines/>
      <w:numPr>
        <w:ilvl w:val="4"/>
        <w:numId w:val="1"/>
      </w:numPr>
      <w:spacing w:before="200" w:after="0"/>
      <w:outlineLvl w:val="4"/>
    </w:pPr>
    <w:rPr>
      <w:rFonts w:ascii="Calibri Light" w:eastAsia="SimSun" w:hAnsi="Calibri Light"/>
      <w:color w:val="323E4F"/>
    </w:rPr>
  </w:style>
  <w:style w:type="paragraph" w:styleId="Titre6">
    <w:name w:val="heading 6"/>
    <w:basedOn w:val="Normal"/>
    <w:next w:val="Normal"/>
    <w:link w:val="Titre6Car"/>
    <w:uiPriority w:val="9"/>
    <w:qFormat/>
    <w:rsid w:val="008F4159"/>
    <w:pPr>
      <w:keepNext/>
      <w:keepLines/>
      <w:numPr>
        <w:ilvl w:val="5"/>
        <w:numId w:val="1"/>
      </w:numPr>
      <w:spacing w:before="200" w:after="0"/>
      <w:outlineLvl w:val="5"/>
    </w:pPr>
    <w:rPr>
      <w:rFonts w:ascii="Calibri Light" w:eastAsia="SimSun" w:hAnsi="Calibri Light"/>
      <w:i/>
      <w:iCs/>
      <w:color w:val="323E4F"/>
    </w:rPr>
  </w:style>
  <w:style w:type="paragraph" w:styleId="Titre7">
    <w:name w:val="heading 7"/>
    <w:basedOn w:val="Normal"/>
    <w:next w:val="Normal"/>
    <w:link w:val="Titre7Car"/>
    <w:uiPriority w:val="9"/>
    <w:qFormat/>
    <w:rsid w:val="008F4159"/>
    <w:pPr>
      <w:keepNext/>
      <w:keepLines/>
      <w:numPr>
        <w:ilvl w:val="6"/>
        <w:numId w:val="1"/>
      </w:numPr>
      <w:spacing w:before="200" w:after="0"/>
      <w:outlineLvl w:val="6"/>
    </w:pPr>
    <w:rPr>
      <w:rFonts w:ascii="Calibri Light" w:eastAsia="SimSun" w:hAnsi="Calibri Light"/>
      <w:i/>
      <w:iCs/>
      <w:color w:val="404040"/>
    </w:rPr>
  </w:style>
  <w:style w:type="paragraph" w:styleId="Titre8">
    <w:name w:val="heading 8"/>
    <w:basedOn w:val="Normal"/>
    <w:next w:val="Normal"/>
    <w:link w:val="Titre8Car"/>
    <w:uiPriority w:val="9"/>
    <w:qFormat/>
    <w:rsid w:val="008F4159"/>
    <w:pPr>
      <w:keepNext/>
      <w:keepLines/>
      <w:numPr>
        <w:ilvl w:val="7"/>
        <w:numId w:val="1"/>
      </w:numPr>
      <w:spacing w:before="200" w:after="0"/>
      <w:outlineLvl w:val="7"/>
    </w:pPr>
    <w:rPr>
      <w:rFonts w:ascii="Calibri Light" w:eastAsia="SimSun" w:hAnsi="Calibri Light"/>
      <w:color w:val="404040"/>
      <w:sz w:val="20"/>
      <w:szCs w:val="20"/>
    </w:rPr>
  </w:style>
  <w:style w:type="paragraph" w:styleId="Titre9">
    <w:name w:val="heading 9"/>
    <w:basedOn w:val="Normal"/>
    <w:next w:val="Normal"/>
    <w:link w:val="Titre9Car"/>
    <w:uiPriority w:val="9"/>
    <w:qFormat/>
    <w:rsid w:val="008F4159"/>
    <w:pPr>
      <w:keepNext/>
      <w:keepLines/>
      <w:numPr>
        <w:ilvl w:val="8"/>
        <w:numId w:val="1"/>
      </w:numPr>
      <w:spacing w:before="200" w:after="0"/>
      <w:outlineLvl w:val="8"/>
    </w:pPr>
    <w:rPr>
      <w:rFonts w:ascii="Calibri Light" w:eastAsia="SimSun" w:hAnsi="Calibri Light"/>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4159"/>
    <w:rPr>
      <w:rFonts w:ascii="Calibri Light" w:eastAsia="SimSun" w:hAnsi="Calibri Light" w:cs="Times New Roman"/>
      <w:b/>
      <w:bCs/>
      <w:smallCaps/>
      <w:color w:val="000000"/>
      <w:sz w:val="36"/>
      <w:szCs w:val="36"/>
      <w:lang w:val="de-DE" w:eastAsia="nl-BE"/>
    </w:rPr>
  </w:style>
  <w:style w:type="character" w:customStyle="1" w:styleId="Titre2Car">
    <w:name w:val="Titre 2 Car"/>
    <w:basedOn w:val="Policepardfaut"/>
    <w:link w:val="Titre2"/>
    <w:uiPriority w:val="9"/>
    <w:rsid w:val="008F4159"/>
    <w:rPr>
      <w:rFonts w:ascii="Calibri Light" w:eastAsia="SimSun" w:hAnsi="Calibri Light" w:cs="Times New Roman"/>
      <w:b/>
      <w:bCs/>
      <w:smallCaps/>
      <w:color w:val="000000"/>
      <w:sz w:val="28"/>
      <w:szCs w:val="28"/>
      <w:lang w:val="de-DE" w:eastAsia="nl-BE"/>
    </w:rPr>
  </w:style>
  <w:style w:type="character" w:customStyle="1" w:styleId="Titre4Car">
    <w:name w:val="Titre 4 Car"/>
    <w:basedOn w:val="Policepardfaut"/>
    <w:link w:val="Titre4"/>
    <w:uiPriority w:val="9"/>
    <w:rsid w:val="008F4159"/>
    <w:rPr>
      <w:rFonts w:ascii="Calibri Light" w:eastAsia="SimSun" w:hAnsi="Calibri Light" w:cs="Times New Roman"/>
      <w:b/>
      <w:bCs/>
      <w:i/>
      <w:iCs/>
      <w:color w:val="000000"/>
      <w:lang w:val="de-DE" w:eastAsia="nl-BE"/>
    </w:rPr>
  </w:style>
  <w:style w:type="character" w:customStyle="1" w:styleId="Titre5Car">
    <w:name w:val="Titre 5 Car"/>
    <w:basedOn w:val="Policepardfaut"/>
    <w:link w:val="Titre5"/>
    <w:uiPriority w:val="9"/>
    <w:rsid w:val="008F4159"/>
    <w:rPr>
      <w:rFonts w:ascii="Calibri Light" w:eastAsia="SimSun" w:hAnsi="Calibri Light" w:cs="Times New Roman"/>
      <w:color w:val="323E4F"/>
      <w:lang w:val="de-DE" w:eastAsia="nl-BE"/>
    </w:rPr>
  </w:style>
  <w:style w:type="character" w:customStyle="1" w:styleId="Titre6Car">
    <w:name w:val="Titre 6 Car"/>
    <w:basedOn w:val="Policepardfaut"/>
    <w:link w:val="Titre6"/>
    <w:uiPriority w:val="9"/>
    <w:rsid w:val="008F4159"/>
    <w:rPr>
      <w:rFonts w:ascii="Calibri Light" w:eastAsia="SimSun" w:hAnsi="Calibri Light" w:cs="Times New Roman"/>
      <w:i/>
      <w:iCs/>
      <w:color w:val="323E4F"/>
      <w:lang w:val="de-DE" w:eastAsia="nl-BE"/>
    </w:rPr>
  </w:style>
  <w:style w:type="character" w:customStyle="1" w:styleId="Titre7Car">
    <w:name w:val="Titre 7 Car"/>
    <w:basedOn w:val="Policepardfaut"/>
    <w:link w:val="Titre7"/>
    <w:uiPriority w:val="9"/>
    <w:rsid w:val="008F4159"/>
    <w:rPr>
      <w:rFonts w:ascii="Calibri Light" w:eastAsia="SimSun" w:hAnsi="Calibri Light" w:cs="Times New Roman"/>
      <w:i/>
      <w:iCs/>
      <w:color w:val="404040"/>
      <w:lang w:val="de-DE" w:eastAsia="nl-BE"/>
    </w:rPr>
  </w:style>
  <w:style w:type="character" w:customStyle="1" w:styleId="Titre8Car">
    <w:name w:val="Titre 8 Car"/>
    <w:basedOn w:val="Policepardfaut"/>
    <w:link w:val="Titre8"/>
    <w:uiPriority w:val="9"/>
    <w:rsid w:val="008F4159"/>
    <w:rPr>
      <w:rFonts w:ascii="Calibri Light" w:eastAsia="SimSun" w:hAnsi="Calibri Light" w:cs="Times New Roman"/>
      <w:color w:val="404040"/>
      <w:sz w:val="20"/>
      <w:szCs w:val="20"/>
      <w:lang w:val="de-DE" w:eastAsia="nl-BE"/>
    </w:rPr>
  </w:style>
  <w:style w:type="character" w:customStyle="1" w:styleId="Titre9Car">
    <w:name w:val="Titre 9 Car"/>
    <w:basedOn w:val="Policepardfaut"/>
    <w:link w:val="Titre9"/>
    <w:uiPriority w:val="9"/>
    <w:rsid w:val="008F4159"/>
    <w:rPr>
      <w:rFonts w:ascii="Calibri Light" w:eastAsia="SimSun" w:hAnsi="Calibri Light" w:cs="Times New Roman"/>
      <w:i/>
      <w:iCs/>
      <w:color w:val="404040"/>
      <w:sz w:val="20"/>
      <w:szCs w:val="20"/>
      <w:lang w:val="de-DE" w:eastAsia="nl-BE"/>
    </w:rPr>
  </w:style>
  <w:style w:type="paragraph" w:styleId="Paragraphedeliste">
    <w:name w:val="List Paragraph"/>
    <w:basedOn w:val="Normal"/>
    <w:uiPriority w:val="34"/>
    <w:qFormat/>
    <w:rsid w:val="008F41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1208</Characters>
  <Application>Microsoft Office Word</Application>
  <DocSecurity>0</DocSecurity>
  <Lines>10</Lines>
  <Paragraphs>2</Paragraphs>
  <ScaleCrop>false</ScaleCrop>
  <Company>SPF ETCS-FOD WASO</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Mazarine Brassart (Instituut voor de gelijkheid - Institut pour l'égalité)</dc:creator>
  <cp:keywords/>
  <dc:description/>
  <cp:lastModifiedBy>Mazarine Brassart (Instituut voor de gelijkheid - Institut pour l'égalité)</cp:lastModifiedBy>
  <cp:revision>1</cp:revision>
  <dcterms:created xsi:type="dcterms:W3CDTF">2023-03-01T11:04:00Z</dcterms:created>
  <dcterms:modified xsi:type="dcterms:W3CDTF">2023-03-01T11:05:00Z</dcterms:modified>
</cp:coreProperties>
</file>